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5BD8" w14:textId="7BB06D52" w:rsidR="009501D7" w:rsidRDefault="009501D7">
      <w:pPr>
        <w:jc w:val="center"/>
      </w:pPr>
      <w:r>
        <w:rPr>
          <w:rFonts w:ascii="Arial" w:hAnsi="Arial" w:cs="Arial"/>
          <w:b/>
          <w:bCs/>
        </w:rPr>
        <w:t xml:space="preserve">Autorización para la </w:t>
      </w:r>
      <w:r w:rsidR="007A32C6">
        <w:rPr>
          <w:rFonts w:ascii="Arial" w:hAnsi="Arial" w:cs="Arial"/>
          <w:b/>
          <w:bCs/>
        </w:rPr>
        <w:t>presentación de</w:t>
      </w:r>
      <w:r>
        <w:rPr>
          <w:rFonts w:ascii="Arial" w:hAnsi="Arial" w:cs="Arial"/>
          <w:b/>
          <w:bCs/>
        </w:rPr>
        <w:t xml:space="preserve"> las Solicitudes de las ayudas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Pr="003941C3" w:rsidRDefault="009501D7">
      <w:pPr>
        <w:rPr>
          <w:sz w:val="32"/>
          <w:szCs w:val="3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vAlign w:val="center"/>
          </w:tcPr>
          <w:p w14:paraId="180EDC4B" w14:textId="77777777" w:rsidR="009501D7" w:rsidRDefault="009501D7">
            <w:pPr>
              <w:snapToGrid w:val="0"/>
              <w:rPr>
                <w:sz w:val="4"/>
                <w:szCs w:val="4"/>
              </w:rPr>
            </w:pPr>
          </w:p>
          <w:p w14:paraId="0D25FAFF" w14:textId="4DE29A5B" w:rsidR="009501D7" w:rsidRPr="00C613A3" w:rsidRDefault="009501D7">
            <w:pPr>
              <w:rPr>
                <w:sz w:val="22"/>
                <w:szCs w:val="22"/>
              </w:rPr>
            </w:pPr>
            <w:r>
              <w:t>Nombre/Razón Social:</w:t>
            </w:r>
            <w:r w:rsidR="00C613A3">
              <w:t xml:space="preserve"> </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6EA98AF4" w14:textId="3ACA9F9D" w:rsidR="009501D7" w:rsidRDefault="009501D7">
            <w:r>
              <w:t>NIF</w:t>
            </w:r>
            <w:r w:rsidR="00C613A3">
              <w:t xml:space="preserve">  </w:t>
            </w:r>
          </w:p>
        </w:tc>
      </w:tr>
      <w:tr w:rsidR="009501D7" w14:paraId="69DB7A71" w14:textId="77777777">
        <w:tc>
          <w:tcPr>
            <w:tcW w:w="6949" w:type="dxa"/>
            <w:tcBorders>
              <w:top w:val="single" w:sz="4" w:space="0" w:color="000001"/>
              <w:left w:val="single" w:sz="4" w:space="0" w:color="000001"/>
              <w:bottom w:val="single" w:sz="4" w:space="0" w:color="000001"/>
            </w:tcBorders>
            <w:vAlign w:val="center"/>
          </w:tcPr>
          <w:p w14:paraId="597FD1CE" w14:textId="77777777" w:rsidR="009501D7" w:rsidRDefault="009501D7">
            <w:pPr>
              <w:snapToGrid w:val="0"/>
              <w:rPr>
                <w:rFonts w:ascii="Arial" w:hAnsi="Arial" w:cs="Arial"/>
                <w:b/>
                <w:sz w:val="4"/>
                <w:szCs w:val="4"/>
              </w:rPr>
            </w:pPr>
          </w:p>
          <w:p w14:paraId="17A0BE8E" w14:textId="09486EAD"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3E4EA34C" w14:textId="0A5A2FCB" w:rsidR="009501D7" w:rsidRDefault="009501D7">
            <w:r>
              <w:t>NIF</w:t>
            </w:r>
            <w:r w:rsidR="00C613A3">
              <w:t xml:space="preserve">  </w:t>
            </w:r>
          </w:p>
        </w:tc>
      </w:tr>
    </w:tbl>
    <w:p w14:paraId="23F5271B" w14:textId="77777777" w:rsidR="009501D7" w:rsidRDefault="009501D7">
      <w:pPr>
        <w:rPr>
          <w:sz w:val="22"/>
          <w:szCs w:val="22"/>
        </w:rPr>
      </w:pPr>
    </w:p>
    <w:p w14:paraId="681CC32A" w14:textId="74F49791" w:rsidR="007A32C6" w:rsidRDefault="007A32C6">
      <w:pPr>
        <w:jc w:val="both"/>
        <w:rPr>
          <w:rFonts w:cs="Arial"/>
          <w:color w:val="000000"/>
          <w:sz w:val="20"/>
          <w:szCs w:val="20"/>
        </w:rPr>
      </w:pPr>
      <w:r>
        <w:rPr>
          <w:rFonts w:cs="Arial"/>
          <w:color w:val="000000"/>
          <w:sz w:val="20"/>
          <w:szCs w:val="20"/>
        </w:rPr>
        <w:t>La Asociación para el Desarrollo Integral del Bajo Martín y Andorra-Sierra de Arcos (ADIBAMA) es el Grupo de Acción Local para las Comarcas de Bajo Martín y Andorra-Sierra de Arcos</w:t>
      </w:r>
      <w:r w:rsidR="0013141E">
        <w:rPr>
          <w:rFonts w:cs="Arial"/>
          <w:color w:val="000000"/>
          <w:sz w:val="20"/>
          <w:szCs w:val="20"/>
        </w:rPr>
        <w:t>. E</w:t>
      </w:r>
      <w:r>
        <w:rPr>
          <w:rFonts w:cs="Arial"/>
          <w:color w:val="000000"/>
          <w:sz w:val="20"/>
          <w:szCs w:val="20"/>
        </w:rPr>
        <w:t xml:space="preserve">s la entidad elegida para la presentación, de manera preferente, de las solicitudes de ayuda LEADER en este territorio, a través de la aplicación electrónica específica situada en la sede electrónica del Gobierno de Aragón DLW, según la </w:t>
      </w:r>
      <w:r w:rsidR="00AF6620">
        <w:rPr>
          <w:rFonts w:cs="Arial"/>
          <w:color w:val="000000"/>
          <w:sz w:val="20"/>
          <w:szCs w:val="20"/>
        </w:rPr>
        <w:t>Convocatoria de Ayudas LEADER para la realización de operaciones de terceros conforme a las EDLL 2023-2027 en Aragón.</w:t>
      </w:r>
    </w:p>
    <w:p w14:paraId="3F51265E" w14:textId="77777777" w:rsidR="00AF6620" w:rsidRDefault="00AF6620">
      <w:pPr>
        <w:jc w:val="both"/>
        <w:rPr>
          <w:rFonts w:cs="Arial"/>
          <w:color w:val="000000"/>
          <w:sz w:val="20"/>
          <w:szCs w:val="20"/>
        </w:rPr>
      </w:pPr>
    </w:p>
    <w:p w14:paraId="41126A11" w14:textId="4A195799" w:rsidR="009501D7" w:rsidRPr="0088238F" w:rsidRDefault="0013141E">
      <w:pPr>
        <w:jc w:val="both"/>
        <w:rPr>
          <w:b/>
          <w:bCs/>
        </w:rPr>
      </w:pPr>
      <w:r w:rsidRPr="0088238F">
        <w:rPr>
          <w:rFonts w:cs="Arial"/>
          <w:b/>
          <w:bCs/>
          <w:color w:val="000000"/>
          <w:sz w:val="20"/>
          <w:szCs w:val="20"/>
        </w:rPr>
        <w:t>ADIBAMA presentará las solicitudes de ayuda LEADER del solicitante y aportará la información y la documentación que el mismo le facilite.</w:t>
      </w:r>
    </w:p>
    <w:p w14:paraId="002A1FFD" w14:textId="77777777" w:rsidR="009501D7" w:rsidRDefault="009501D7">
      <w:pPr>
        <w:jc w:val="both"/>
        <w:rPr>
          <w:color w:val="000000"/>
        </w:rPr>
      </w:pPr>
    </w:p>
    <w:p w14:paraId="6B19E3FB" w14:textId="099A3630" w:rsidR="009501D7" w:rsidRDefault="0013141E">
      <w:pPr>
        <w:jc w:val="both"/>
        <w:rPr>
          <w:color w:val="000000"/>
        </w:rPr>
      </w:pPr>
      <w:r>
        <w:rPr>
          <w:rFonts w:cs="Arial"/>
          <w:color w:val="000000"/>
          <w:sz w:val="20"/>
          <w:szCs w:val="20"/>
        </w:rPr>
        <w:t>El solicitante manifiesta que conoce que puede retirar, en cualquier momento, el consentimiento que en virtud de este acto presta, remitiendo un escrito a ADIBAMA y/o a la Red Aragonesa de Desarrollo Rural, como Estructura Mancomunada del Organismo Intermedio (EMOI).</w:t>
      </w:r>
    </w:p>
    <w:p w14:paraId="5B4C016E" w14:textId="77777777" w:rsidR="009501D7" w:rsidRDefault="009501D7">
      <w:pPr>
        <w:jc w:val="both"/>
        <w:rPr>
          <w:color w:val="000000"/>
        </w:rPr>
      </w:pPr>
    </w:p>
    <w:p w14:paraId="0DDFBABF" w14:textId="77777777" w:rsidR="009501D7" w:rsidRDefault="009501D7">
      <w:pPr>
        <w:jc w:val="both"/>
        <w:rPr>
          <w:rFonts w:cs="Arial"/>
          <w:b/>
          <w:bCs/>
          <w:color w:val="000000"/>
          <w:sz w:val="20"/>
          <w:szCs w:val="20"/>
        </w:rPr>
      </w:pPr>
      <w:r w:rsidRPr="0088238F">
        <w:rPr>
          <w:rFonts w:cs="Arial"/>
          <w:b/>
          <w:bCs/>
          <w:color w:val="000000"/>
          <w:sz w:val="20"/>
          <w:szCs w:val="20"/>
        </w:rPr>
        <w:t>AUTORIZACIONES</w:t>
      </w:r>
    </w:p>
    <w:p w14:paraId="2E806F67" w14:textId="77777777" w:rsidR="003941C3" w:rsidRPr="003941C3" w:rsidRDefault="003941C3">
      <w:pPr>
        <w:jc w:val="both"/>
        <w:rPr>
          <w:b/>
          <w:bCs/>
          <w:sz w:val="6"/>
          <w:szCs w:val="6"/>
        </w:rPr>
      </w:pPr>
    </w:p>
    <w:p w14:paraId="5B0BE66F" w14:textId="54BBD648" w:rsidR="009501D7" w:rsidRDefault="009501D7">
      <w:pPr>
        <w:jc w:val="both"/>
        <w:rPr>
          <w:rFonts w:cs="Arial"/>
          <w:color w:val="000000"/>
          <w:sz w:val="20"/>
          <w:szCs w:val="20"/>
        </w:rPr>
      </w:pPr>
      <w:r>
        <w:rPr>
          <w:rFonts w:cs="Arial"/>
          <w:color w:val="000000"/>
          <w:sz w:val="20"/>
          <w:szCs w:val="20"/>
        </w:rPr>
        <w:t xml:space="preserve">Para la </w:t>
      </w:r>
      <w:r w:rsidR="005754B1">
        <w:rPr>
          <w:rFonts w:cs="Arial"/>
          <w:color w:val="000000"/>
          <w:sz w:val="20"/>
          <w:szCs w:val="20"/>
        </w:rPr>
        <w:t>presentación de las solicitudes de ayuda LEADER, ADIBAMA</w:t>
      </w:r>
      <w:r>
        <w:rPr>
          <w:rFonts w:cs="Arial"/>
          <w:color w:val="000000"/>
          <w:sz w:val="20"/>
          <w:szCs w:val="20"/>
        </w:rPr>
        <w:t xml:space="preserve"> necesita el consentimiento expreso:</w:t>
      </w:r>
    </w:p>
    <w:p w14:paraId="48B0732E" w14:textId="77777777" w:rsidR="003941C3" w:rsidRPr="003941C3" w:rsidRDefault="003941C3">
      <w:pPr>
        <w:jc w:val="both"/>
        <w:rPr>
          <w:sz w:val="12"/>
          <w:szCs w:val="12"/>
        </w:rPr>
      </w:pPr>
    </w:p>
    <w:p w14:paraId="0B767C9E" w14:textId="183F92AA" w:rsidR="0086344B" w:rsidRDefault="009501D7" w:rsidP="00D178D9">
      <w:pPr>
        <w:jc w:val="both"/>
        <w:rPr>
          <w:rFonts w:cs="Arial"/>
          <w:sz w:val="20"/>
          <w:szCs w:val="20"/>
        </w:rPr>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 xml:space="preserve">Autorizo </w:t>
      </w:r>
      <w:r w:rsidR="00D178D9">
        <w:rPr>
          <w:rFonts w:cs="Arial"/>
          <w:sz w:val="20"/>
          <w:szCs w:val="20"/>
        </w:rPr>
        <w:t>a ADIBAMA, designada como Grupo LEADER de las Comarcas de Bajo Martín y Andorra-Sierra de Arcos, a presentar en mi nombre en la Administración de la Comunidad Autónoma de Aragón, a través de la aplicación informática específica para ello, las solicitudes de ayuda LEADER aplicables en Aragón en el periodo 2023-2027.</w:t>
      </w:r>
    </w:p>
    <w:p w14:paraId="04B3DB3C" w14:textId="77777777" w:rsidR="003941C3" w:rsidRPr="003941C3" w:rsidRDefault="003941C3" w:rsidP="00D178D9">
      <w:pPr>
        <w:jc w:val="both"/>
        <w:rPr>
          <w:rFonts w:cs="Arial"/>
          <w:sz w:val="12"/>
          <w:szCs w:val="12"/>
        </w:rPr>
      </w:pPr>
    </w:p>
    <w:p w14:paraId="7D80FF6B" w14:textId="3CAA6360" w:rsidR="00B3697C" w:rsidRDefault="007B76C7" w:rsidP="0018745F">
      <w:pPr>
        <w:jc w:val="both"/>
        <w:rPr>
          <w:rFonts w:cs="Arial"/>
          <w:sz w:val="20"/>
          <w:szCs w:val="20"/>
        </w:rPr>
      </w:pPr>
      <w:r>
        <w:t xml:space="preserve">  </w:t>
      </w:r>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 xml:space="preserve">Autorizo </w:t>
      </w:r>
      <w:r>
        <w:rPr>
          <w:rFonts w:cs="Arial"/>
          <w:sz w:val="20"/>
          <w:szCs w:val="20"/>
        </w:rPr>
        <w:t>a ADIBAMA</w:t>
      </w:r>
      <w:r w:rsidR="00C22E8A">
        <w:rPr>
          <w:rFonts w:cs="Arial"/>
          <w:sz w:val="20"/>
          <w:szCs w:val="20"/>
        </w:rPr>
        <w:t xml:space="preserve"> a la recogida y tratamiento de los datos de carácter personal durante la tramitación de las ayudas LEADER. H</w:t>
      </w:r>
      <w:r w:rsidR="00B3697C">
        <w:rPr>
          <w:rFonts w:cs="Arial"/>
          <w:sz w:val="20"/>
          <w:szCs w:val="20"/>
        </w:rPr>
        <w:t>abiendo</w:t>
      </w:r>
      <w:r w:rsidR="00C22E8A">
        <w:rPr>
          <w:rFonts w:cs="Arial"/>
          <w:sz w:val="20"/>
          <w:szCs w:val="20"/>
        </w:rPr>
        <w:t xml:space="preserve"> sido informado de</w:t>
      </w:r>
      <w:r w:rsidR="00B3697C">
        <w:rPr>
          <w:rFonts w:cs="Arial"/>
          <w:sz w:val="20"/>
          <w:szCs w:val="20"/>
        </w:rPr>
        <w:t xml:space="preserve"> los siguientes términos</w:t>
      </w:r>
      <w:r w:rsidR="006C43E8">
        <w:rPr>
          <w:rFonts w:cs="Arial"/>
          <w:sz w:val="20"/>
          <w:szCs w:val="20"/>
        </w:rPr>
        <w:t xml:space="preserve">: </w:t>
      </w:r>
    </w:p>
    <w:p w14:paraId="79C4FBCA" w14:textId="45B788FA" w:rsidR="0066753F" w:rsidRDefault="00B3697C" w:rsidP="0018745F">
      <w:pPr>
        <w:jc w:val="both"/>
        <w:rPr>
          <w:rFonts w:cs="Arial"/>
          <w:sz w:val="20"/>
          <w:szCs w:val="20"/>
        </w:rPr>
      </w:pPr>
      <w:r>
        <w:rPr>
          <w:rFonts w:cs="Arial"/>
          <w:sz w:val="20"/>
          <w:szCs w:val="20"/>
        </w:rPr>
        <w:t>S</w:t>
      </w:r>
      <w:r w:rsidR="006C43E8">
        <w:rPr>
          <w:rFonts w:cs="Arial"/>
          <w:sz w:val="20"/>
          <w:szCs w:val="20"/>
        </w:rPr>
        <w:t>us</w:t>
      </w:r>
      <w:r w:rsidR="00C22E8A">
        <w:rPr>
          <w:rFonts w:cs="Arial"/>
          <w:sz w:val="20"/>
          <w:szCs w:val="20"/>
        </w:rPr>
        <w:t xml:space="preserve"> datos personales serán usados para nuestra relación y poder presta</w:t>
      </w:r>
      <w:r w:rsidR="006C43E8">
        <w:rPr>
          <w:rFonts w:cs="Arial"/>
          <w:sz w:val="20"/>
          <w:szCs w:val="20"/>
        </w:rPr>
        <w:t xml:space="preserve">rle nuestros </w:t>
      </w:r>
      <w:r w:rsidR="0066753F">
        <w:rPr>
          <w:rFonts w:cs="Arial"/>
          <w:sz w:val="20"/>
          <w:szCs w:val="20"/>
        </w:rPr>
        <w:t>servicios. Dichos datos son necesarios para poder relacionarnos con usted, lo que nos permite el uso de su información dentro de la legalidad. Asimismo,</w:t>
      </w:r>
      <w:r w:rsidR="00FA1E6B">
        <w:rPr>
          <w:rFonts w:cs="Arial"/>
          <w:sz w:val="20"/>
          <w:szCs w:val="20"/>
        </w:rPr>
        <w:t xml:space="preserve"> sus datos no se cederán salvo que sea necesario para cumplir con la propia prestación solicitada,</w:t>
      </w:r>
      <w:r w:rsidR="006C43E8">
        <w:rPr>
          <w:rFonts w:cs="Arial"/>
          <w:sz w:val="20"/>
          <w:szCs w:val="20"/>
        </w:rPr>
        <w:t xml:space="preserve"> en la que se incluye la</w:t>
      </w:r>
      <w:r w:rsidR="00FA1E6B">
        <w:rPr>
          <w:rFonts w:cs="Arial"/>
          <w:sz w:val="20"/>
          <w:szCs w:val="20"/>
        </w:rPr>
        <w:t xml:space="preserve"> Dirección Gene</w:t>
      </w:r>
      <w:r w:rsidR="006C43E8">
        <w:rPr>
          <w:rFonts w:cs="Arial"/>
          <w:sz w:val="20"/>
          <w:szCs w:val="20"/>
        </w:rPr>
        <w:t>ral de Desarrollo Rural, la Red Aragonesa de Desarrollo Rural y</w:t>
      </w:r>
      <w:r w:rsidR="0066753F">
        <w:rPr>
          <w:rFonts w:cs="Arial"/>
          <w:sz w:val="20"/>
          <w:szCs w:val="20"/>
        </w:rPr>
        <w:t xml:space="preserve"> aquellas entidades que necesiten tener acceso a la misma para que podamos prestarle nuestros servicios. Conservaremos sus datos durante nuestra relación y mientras nos obliguen las leyes aplicables. En cualquier momento puede dirigirse a nosotros para </w:t>
      </w:r>
      <w:r w:rsidR="0018745F">
        <w:rPr>
          <w:rFonts w:cs="Arial"/>
          <w:sz w:val="20"/>
          <w:szCs w:val="20"/>
        </w:rPr>
        <w:t>ejercer los derechos de acceso, rectificación, supresión, portabilidad de los datos, y los de limitación y oposición a los tratamientos, así como derecho al olvido y a la exclusión publicitaria.</w:t>
      </w:r>
      <w:r w:rsidR="0066753F">
        <w:rPr>
          <w:rFonts w:cs="Arial"/>
          <w:sz w:val="20"/>
          <w:szCs w:val="20"/>
        </w:rPr>
        <w:t xml:space="preserve"> Para solicitar alguno de estos derechos, deberá realizar una solicitud escrita a nuestra dirección, junto con una fotocopia de su DNI: ASOCIACIÓN PARA EL DESARROLLO INTEGRAL DEL BAJO MARTIN Y ANDORRA SIERRA DE ARCOS, Ronda Pintor Gárate, 54 Centro Cultural y de Formación Alfonso Zapater, 44540, Albalate del Arzobispo. Puede presentar en cualquier momento una reclamación </w:t>
      </w:r>
      <w:r w:rsidR="0018745F">
        <w:rPr>
          <w:rFonts w:cs="Arial"/>
          <w:sz w:val="20"/>
          <w:szCs w:val="20"/>
        </w:rPr>
        <w:t>ante la Agencia Española de Protección de Datos (AEPD) en C/ Jorge Juan, 6, 28001, Madrid o en www.aepd.es</w:t>
      </w:r>
    </w:p>
    <w:p w14:paraId="3519E458" w14:textId="77777777" w:rsidR="0066753F" w:rsidRPr="003941C3" w:rsidRDefault="0066753F" w:rsidP="007B76C7">
      <w:pPr>
        <w:jc w:val="both"/>
        <w:rPr>
          <w:rFonts w:cs="Arial"/>
          <w:sz w:val="28"/>
          <w:szCs w:val="28"/>
        </w:rPr>
      </w:pPr>
    </w:p>
    <w:p w14:paraId="2A4F9775" w14:textId="1A972E54" w:rsidR="009501D7" w:rsidRDefault="009501D7">
      <w:pPr>
        <w:jc w:val="center"/>
      </w:pPr>
      <w:r>
        <w:rPr>
          <w:color w:val="000000"/>
          <w:sz w:val="22"/>
          <w:szCs w:val="22"/>
        </w:rPr>
        <w:t xml:space="preserve">En </w:t>
      </w:r>
      <w:r w:rsidR="00D12F61">
        <w:rPr>
          <w:color w:val="000000"/>
          <w:sz w:val="22"/>
          <w:szCs w:val="22"/>
        </w:rPr>
        <w:t>____________</w:t>
      </w:r>
      <w:r>
        <w:rPr>
          <w:color w:val="000000"/>
          <w:sz w:val="22"/>
          <w:szCs w:val="22"/>
        </w:rPr>
        <w:t>, a</w:t>
      </w:r>
      <w:r w:rsidR="00E600A9">
        <w:rPr>
          <w:color w:val="000000"/>
          <w:sz w:val="22"/>
          <w:szCs w:val="22"/>
        </w:rPr>
        <w:t xml:space="preserve"> </w:t>
      </w:r>
      <w:r w:rsidR="00D12F61">
        <w:rPr>
          <w:color w:val="000000"/>
          <w:sz w:val="22"/>
          <w:szCs w:val="22"/>
        </w:rPr>
        <w:t>___</w:t>
      </w:r>
      <w:r>
        <w:rPr>
          <w:color w:val="000000"/>
          <w:sz w:val="22"/>
          <w:szCs w:val="22"/>
        </w:rPr>
        <w:t xml:space="preserve"> </w:t>
      </w:r>
      <w:proofErr w:type="spellStart"/>
      <w:r>
        <w:rPr>
          <w:color w:val="000000"/>
          <w:sz w:val="22"/>
          <w:szCs w:val="22"/>
        </w:rPr>
        <w:t>de</w:t>
      </w:r>
      <w:proofErr w:type="spellEnd"/>
      <w:r>
        <w:rPr>
          <w:color w:val="000000"/>
          <w:sz w:val="22"/>
          <w:szCs w:val="22"/>
        </w:rPr>
        <w:t xml:space="preserve"> </w:t>
      </w:r>
      <w:r w:rsidR="00D12F61">
        <w:rPr>
          <w:color w:val="000000"/>
          <w:sz w:val="22"/>
          <w:szCs w:val="22"/>
        </w:rPr>
        <w:t>____________</w:t>
      </w:r>
      <w:r w:rsidR="00E600A9">
        <w:rPr>
          <w:color w:val="000000"/>
          <w:sz w:val="22"/>
          <w:szCs w:val="22"/>
        </w:rPr>
        <w:t xml:space="preserve"> </w:t>
      </w:r>
      <w:proofErr w:type="spellStart"/>
      <w:r>
        <w:rPr>
          <w:color w:val="000000"/>
          <w:sz w:val="22"/>
          <w:szCs w:val="22"/>
        </w:rPr>
        <w:t>de</w:t>
      </w:r>
      <w:proofErr w:type="spellEnd"/>
      <w:r>
        <w:rPr>
          <w:color w:val="000000"/>
          <w:sz w:val="22"/>
          <w:szCs w:val="22"/>
        </w:rPr>
        <w:t xml:space="preserve"> 202</w:t>
      </w:r>
      <w:r w:rsidR="00041A77">
        <w:rPr>
          <w:color w:val="000000"/>
          <w:sz w:val="22"/>
          <w:szCs w:val="22"/>
        </w:rPr>
        <w:t>_</w:t>
      </w:r>
    </w:p>
    <w:p w14:paraId="4A72358D" w14:textId="77777777" w:rsidR="009501D7" w:rsidRDefault="009501D7">
      <w:pPr>
        <w:jc w:val="center"/>
        <w:rPr>
          <w:sz w:val="22"/>
          <w:szCs w:val="22"/>
        </w:rPr>
      </w:pPr>
    </w:p>
    <w:p w14:paraId="6F8A8E5E" w14:textId="77777777" w:rsidR="00E600A9" w:rsidRDefault="00E600A9">
      <w:pPr>
        <w:jc w:val="center"/>
        <w:rPr>
          <w:sz w:val="22"/>
          <w:szCs w:val="22"/>
        </w:rPr>
      </w:pPr>
    </w:p>
    <w:p w14:paraId="4A75C333" w14:textId="77777777" w:rsidR="00E600A9" w:rsidRDefault="00E600A9">
      <w:pPr>
        <w:jc w:val="center"/>
        <w:rPr>
          <w:sz w:val="22"/>
          <w:szCs w:val="22"/>
        </w:rPr>
      </w:pPr>
    </w:p>
    <w:p w14:paraId="1A7D3818" w14:textId="16303C11" w:rsidR="009501D7" w:rsidRDefault="009501D7">
      <w:pPr>
        <w:jc w:val="center"/>
      </w:pPr>
      <w:r>
        <w:rPr>
          <w:sz w:val="22"/>
          <w:szCs w:val="22"/>
        </w:rPr>
        <w:t>Fdo.:</w:t>
      </w:r>
      <w:bookmarkStart w:id="44" w:name="OLE_LINK8"/>
      <w:bookmarkStart w:id="45" w:name="OLE_LINK7"/>
      <w:bookmarkEnd w:id="44"/>
      <w:bookmarkEnd w:id="45"/>
      <w:r w:rsidR="00E600A9">
        <w:rPr>
          <w:sz w:val="22"/>
          <w:szCs w:val="22"/>
        </w:rPr>
        <w:t xml:space="preserve"> </w:t>
      </w:r>
    </w:p>
    <w:sectPr w:rsidR="009501D7">
      <w:headerReference w:type="even" r:id="rId6"/>
      <w:headerReference w:type="default" r:id="rId7"/>
      <w:footerReference w:type="even" r:id="rId8"/>
      <w:footerReference w:type="default" r:id="rId9"/>
      <w:headerReference w:type="first" r:id="rId10"/>
      <w:footerReference w:type="first" r:id="rId11"/>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E794" w14:textId="77777777" w:rsidR="005C162E" w:rsidRDefault="005C16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74F4" w14:textId="6C896DBF" w:rsidR="009501D7" w:rsidRDefault="009501D7">
    <w:pPr>
      <w:jc w:val="both"/>
    </w:pPr>
  </w:p>
  <w:p w14:paraId="2050AD48" w14:textId="77777777" w:rsidR="009501D7" w:rsidRDefault="009501D7">
    <w:pPr>
      <w:pStyle w:val="Piedepgin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3C3E" w14:textId="77777777" w:rsidR="005C162E" w:rsidRDefault="005C16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468F" w14:textId="77777777" w:rsidR="005C162E" w:rsidRDefault="005C16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993" w:type="dxa"/>
      <w:tblLayout w:type="fixed"/>
      <w:tblLook w:val="01E0" w:firstRow="1" w:lastRow="1" w:firstColumn="1" w:lastColumn="1" w:noHBand="0" w:noVBand="0"/>
    </w:tblPr>
    <w:tblGrid>
      <w:gridCol w:w="2978"/>
      <w:gridCol w:w="2835"/>
      <w:gridCol w:w="2551"/>
      <w:gridCol w:w="1843"/>
    </w:tblGrid>
    <w:tr w:rsidR="00BB49C4" w14:paraId="3A43C6D0" w14:textId="77777777" w:rsidTr="005C162E">
      <w:trPr>
        <w:trHeight w:val="170"/>
      </w:trPr>
      <w:tc>
        <w:tcPr>
          <w:tcW w:w="2978" w:type="dxa"/>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144EEC5F">
                <wp:extent cx="1562100" cy="409575"/>
                <wp:effectExtent l="0" t="0" r="0" b="9525"/>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562100" cy="409575"/>
                        </a:xfrm>
                        <a:prstGeom prst="rect">
                          <a:avLst/>
                        </a:prstGeom>
                        <a:noFill/>
                        <a:ln>
                          <a:noFill/>
                        </a:ln>
                      </pic:spPr>
                    </pic:pic>
                  </a:graphicData>
                </a:graphic>
              </wp:inline>
            </w:drawing>
          </w:r>
        </w:p>
      </w:tc>
      <w:tc>
        <w:tcPr>
          <w:tcW w:w="2835" w:type="dxa"/>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786D3BFA">
                <wp:extent cx="1524000" cy="390525"/>
                <wp:effectExtent l="0" t="0" r="0" b="0"/>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c>
        <w:tcPr>
          <w:tcW w:w="2551" w:type="dxa"/>
        </w:tcPr>
        <w:p w14:paraId="24CD87F7" w14:textId="60DDA11D" w:rsidR="00BB49C4" w:rsidRDefault="00D64AB7" w:rsidP="00BB49C4">
          <w:pPr>
            <w:tabs>
              <w:tab w:val="center" w:pos="4320"/>
            </w:tabs>
            <w:ind w:left="-258" w:right="179"/>
            <w:jc w:val="right"/>
          </w:pPr>
          <w:r w:rsidRPr="004E22C2">
            <w:rPr>
              <w:noProof/>
              <w:lang w:eastAsia="es-ES"/>
            </w:rPr>
            <w:drawing>
              <wp:inline distT="0" distB="0" distL="0" distR="0" wp14:anchorId="38DF98F2" wp14:editId="3FD4C6DB">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1843" w:type="dxa"/>
        </w:tcPr>
        <w:p w14:paraId="7BE5CF04" w14:textId="52DA9E3B" w:rsidR="00BB49C4" w:rsidRDefault="005C162E" w:rsidP="0086344B">
          <w:pPr>
            <w:tabs>
              <w:tab w:val="center" w:pos="4320"/>
            </w:tabs>
            <w:ind w:left="-1548" w:right="886"/>
            <w:jc w:val="right"/>
            <w:rPr>
              <w:noProof/>
              <w:lang w:eastAsia="es-ES"/>
            </w:rPr>
          </w:pPr>
          <w:r>
            <w:rPr>
              <w:noProof/>
              <w:lang w:eastAsia="es-ES"/>
            </w:rPr>
            <w:drawing>
              <wp:anchor distT="0" distB="0" distL="114300" distR="114300" simplePos="0" relativeHeight="251658240" behindDoc="0" locked="0" layoutInCell="1" allowOverlap="1" wp14:anchorId="0B259D0F" wp14:editId="0ABB516D">
                <wp:simplePos x="0" y="0"/>
                <wp:positionH relativeFrom="column">
                  <wp:posOffset>225425</wp:posOffset>
                </wp:positionH>
                <wp:positionV relativeFrom="paragraph">
                  <wp:posOffset>3175</wp:posOffset>
                </wp:positionV>
                <wp:extent cx="1169035" cy="428625"/>
                <wp:effectExtent l="0" t="0" r="0" b="9525"/>
                <wp:wrapNone/>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90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2EE4DD" w14:textId="4BA9F9A2" w:rsidR="009501D7" w:rsidRDefault="009501D7" w:rsidP="00BB49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0037" w14:textId="77777777" w:rsidR="005C162E" w:rsidRDefault="005C16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C4"/>
    <w:rsid w:val="00041A77"/>
    <w:rsid w:val="000A37C7"/>
    <w:rsid w:val="000F35E0"/>
    <w:rsid w:val="0013141E"/>
    <w:rsid w:val="00140089"/>
    <w:rsid w:val="00174439"/>
    <w:rsid w:val="0018745F"/>
    <w:rsid w:val="00212040"/>
    <w:rsid w:val="00320C99"/>
    <w:rsid w:val="003349A5"/>
    <w:rsid w:val="003812F4"/>
    <w:rsid w:val="003941C3"/>
    <w:rsid w:val="0041397F"/>
    <w:rsid w:val="00443997"/>
    <w:rsid w:val="004F7F3A"/>
    <w:rsid w:val="005754B1"/>
    <w:rsid w:val="005C162E"/>
    <w:rsid w:val="005E4642"/>
    <w:rsid w:val="0066753F"/>
    <w:rsid w:val="006C43E8"/>
    <w:rsid w:val="00736766"/>
    <w:rsid w:val="007A32C6"/>
    <w:rsid w:val="007B1B16"/>
    <w:rsid w:val="007B76C7"/>
    <w:rsid w:val="0086344B"/>
    <w:rsid w:val="0088238F"/>
    <w:rsid w:val="008C5F38"/>
    <w:rsid w:val="009501D7"/>
    <w:rsid w:val="00AC0130"/>
    <w:rsid w:val="00AF6620"/>
    <w:rsid w:val="00B3697C"/>
    <w:rsid w:val="00BB49C4"/>
    <w:rsid w:val="00C22E8A"/>
    <w:rsid w:val="00C613A3"/>
    <w:rsid w:val="00CD28CC"/>
    <w:rsid w:val="00CE1CE3"/>
    <w:rsid w:val="00D12F61"/>
    <w:rsid w:val="00D178D9"/>
    <w:rsid w:val="00D6360B"/>
    <w:rsid w:val="00D64AB7"/>
    <w:rsid w:val="00D75114"/>
    <w:rsid w:val="00E600A9"/>
    <w:rsid w:val="00F56F9C"/>
    <w:rsid w:val="00FA1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3690</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usuario</cp:lastModifiedBy>
  <cp:revision>2</cp:revision>
  <cp:lastPrinted>2024-06-11T07:33:00Z</cp:lastPrinted>
  <dcterms:created xsi:type="dcterms:W3CDTF">2025-11-12T11:43:00Z</dcterms:created>
  <dcterms:modified xsi:type="dcterms:W3CDTF">2025-11-12T11:43:00Z</dcterms:modified>
</cp:coreProperties>
</file>